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718" w:rsidRPr="00CA714D" w:rsidRDefault="00CA714D">
      <w:pPr>
        <w:rPr>
          <w:sz w:val="24"/>
          <w:szCs w:val="24"/>
        </w:rPr>
      </w:pPr>
      <w:r w:rsidRPr="00CA714D">
        <w:rPr>
          <w:sz w:val="24"/>
          <w:szCs w:val="24"/>
        </w:rPr>
        <w:t>Hi,</w:t>
      </w:r>
    </w:p>
    <w:p w:rsidR="00CA714D" w:rsidRPr="00CA714D" w:rsidRDefault="00CA714D">
      <w:pPr>
        <w:rPr>
          <w:sz w:val="24"/>
          <w:szCs w:val="24"/>
        </w:rPr>
      </w:pPr>
      <w:proofErr w:type="spellStart"/>
      <w:r w:rsidRPr="00CA714D">
        <w:rPr>
          <w:sz w:val="24"/>
          <w:szCs w:val="24"/>
        </w:rPr>
        <w:t>One</w:t>
      </w:r>
      <w:proofErr w:type="spellEnd"/>
      <w:r w:rsidRPr="00CA714D">
        <w:rPr>
          <w:sz w:val="24"/>
          <w:szCs w:val="24"/>
        </w:rPr>
        <w:t xml:space="preserve"> ARMA III </w:t>
      </w:r>
      <w:proofErr w:type="spellStart"/>
      <w:r w:rsidRPr="00CA714D">
        <w:rPr>
          <w:sz w:val="24"/>
          <w:szCs w:val="24"/>
        </w:rPr>
        <w:t>updated</w:t>
      </w:r>
      <w:proofErr w:type="spellEnd"/>
      <w:r w:rsidRPr="00CA714D">
        <w:rPr>
          <w:sz w:val="24"/>
          <w:szCs w:val="24"/>
        </w:rPr>
        <w:t xml:space="preserve"> </w:t>
      </w:r>
      <w:proofErr w:type="spellStart"/>
      <w:r w:rsidRPr="00CA714D">
        <w:rPr>
          <w:sz w:val="24"/>
          <w:szCs w:val="24"/>
        </w:rPr>
        <w:t>to</w:t>
      </w:r>
      <w:proofErr w:type="spellEnd"/>
      <w:r w:rsidRPr="00CA714D">
        <w:rPr>
          <w:sz w:val="24"/>
          <w:szCs w:val="24"/>
        </w:rPr>
        <w:t xml:space="preserve"> reléase 1.68 and </w:t>
      </w:r>
      <w:proofErr w:type="spellStart"/>
      <w:r w:rsidRPr="00CA714D">
        <w:rPr>
          <w:sz w:val="24"/>
          <w:szCs w:val="24"/>
        </w:rPr>
        <w:t>atarting</w:t>
      </w:r>
      <w:proofErr w:type="spellEnd"/>
      <w:r w:rsidRPr="00CA714D">
        <w:rPr>
          <w:sz w:val="24"/>
          <w:szCs w:val="24"/>
        </w:rPr>
        <w:t xml:space="preserve"> </w:t>
      </w:r>
      <w:proofErr w:type="spellStart"/>
      <w:r w:rsidRPr="00CA714D">
        <w:rPr>
          <w:sz w:val="24"/>
          <w:szCs w:val="24"/>
        </w:rPr>
        <w:t>the</w:t>
      </w:r>
      <w:proofErr w:type="spellEnd"/>
      <w:r w:rsidRPr="00CA714D">
        <w:rPr>
          <w:sz w:val="24"/>
          <w:szCs w:val="24"/>
        </w:rPr>
        <w:t xml:space="preserve"> </w:t>
      </w:r>
      <w:proofErr w:type="spellStart"/>
      <w:r w:rsidRPr="00CA714D">
        <w:rPr>
          <w:sz w:val="24"/>
          <w:szCs w:val="24"/>
        </w:rPr>
        <w:t>game</w:t>
      </w:r>
      <w:proofErr w:type="spellEnd"/>
      <w:r w:rsidRPr="00CA714D">
        <w:rPr>
          <w:sz w:val="24"/>
          <w:szCs w:val="24"/>
        </w:rPr>
        <w:t xml:space="preserve"> </w:t>
      </w:r>
      <w:proofErr w:type="spellStart"/>
      <w:r w:rsidRPr="00CA714D">
        <w:rPr>
          <w:sz w:val="24"/>
          <w:szCs w:val="24"/>
        </w:rPr>
        <w:t>with</w:t>
      </w:r>
      <w:proofErr w:type="spellEnd"/>
      <w:r w:rsidRPr="00CA714D">
        <w:rPr>
          <w:sz w:val="24"/>
          <w:szCs w:val="24"/>
        </w:rPr>
        <w:t xml:space="preserve"> </w:t>
      </w:r>
      <w:proofErr w:type="spellStart"/>
      <w:r w:rsidRPr="00CA714D">
        <w:rPr>
          <w:sz w:val="24"/>
          <w:szCs w:val="24"/>
        </w:rPr>
        <w:t>the</w:t>
      </w:r>
      <w:proofErr w:type="spellEnd"/>
      <w:r w:rsidRPr="00CA714D">
        <w:rPr>
          <w:sz w:val="24"/>
          <w:szCs w:val="24"/>
        </w:rPr>
        <w:t xml:space="preserve"> </w:t>
      </w:r>
      <w:proofErr w:type="spellStart"/>
      <w:r w:rsidRPr="00CA714D">
        <w:rPr>
          <w:sz w:val="24"/>
          <w:szCs w:val="24"/>
        </w:rPr>
        <w:t>following</w:t>
      </w:r>
      <w:proofErr w:type="spellEnd"/>
      <w:r w:rsidRPr="00CA714D">
        <w:rPr>
          <w:sz w:val="24"/>
          <w:szCs w:val="24"/>
        </w:rPr>
        <w:t xml:space="preserve"> mods:</w:t>
      </w:r>
    </w:p>
    <w:p w:rsidR="00CA714D" w:rsidRDefault="00CA714D">
      <w:r>
        <w:rPr>
          <w:noProof/>
          <w:lang w:eastAsia="es-ES"/>
        </w:rPr>
        <w:drawing>
          <wp:inline distT="0" distB="0" distL="0" distR="0" wp14:anchorId="5A3ACC69" wp14:editId="49B9BCF1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4D" w:rsidRPr="00CA714D" w:rsidRDefault="00CA714D" w:rsidP="00CA71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eastAsia="es-ES"/>
        </w:rPr>
      </w:pPr>
      <w:r w:rsidRPr="00CA714D">
        <w:rPr>
          <w:rFonts w:eastAsia="Times New Roman" w:cstheme="minorHAnsi"/>
          <w:color w:val="212121"/>
          <w:sz w:val="24"/>
          <w:szCs w:val="24"/>
          <w:lang w:val="en" w:eastAsia="es-ES"/>
        </w:rPr>
        <w:t>a</w:t>
      </w:r>
      <w:r w:rsidRPr="00CA714D">
        <w:rPr>
          <w:rFonts w:eastAsia="Times New Roman" w:cstheme="minorHAnsi"/>
          <w:color w:val="212121"/>
          <w:sz w:val="24"/>
          <w:szCs w:val="24"/>
          <w:lang w:val="en" w:eastAsia="es-ES"/>
        </w:rPr>
        <w:t>nd once a territory is chosen, the following options are available when opening a soldier's menu:</w:t>
      </w:r>
    </w:p>
    <w:p w:rsidR="00CA714D" w:rsidRDefault="00CA714D">
      <w:r>
        <w:rPr>
          <w:noProof/>
          <w:lang w:eastAsia="es-ES"/>
        </w:rPr>
        <w:drawing>
          <wp:inline distT="0" distB="0" distL="0" distR="0" wp14:anchorId="547482C8" wp14:editId="20D78E0E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4D" w:rsidRPr="00CA714D" w:rsidRDefault="00CA714D" w:rsidP="00CA71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en" w:eastAsia="es-ES"/>
        </w:rPr>
      </w:pPr>
      <w:r w:rsidRPr="00CA714D">
        <w:rPr>
          <w:rFonts w:eastAsia="Times New Roman" w:cstheme="minorHAnsi"/>
          <w:color w:val="212121"/>
          <w:sz w:val="24"/>
          <w:szCs w:val="24"/>
          <w:lang w:val="en" w:eastAsia="es-ES"/>
        </w:rPr>
        <w:t>I have not available ("disappeared") the option I had before:</w:t>
      </w:r>
    </w:p>
    <w:p w:rsidR="00CA714D" w:rsidRPr="00CA714D" w:rsidRDefault="00CA714D" w:rsidP="00CA71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val="en" w:eastAsia="es-ES"/>
        </w:rPr>
      </w:pPr>
      <w:r w:rsidRPr="00CA714D">
        <w:rPr>
          <w:rFonts w:eastAsia="Times New Roman" w:cstheme="minorHAnsi"/>
          <w:b/>
          <w:color w:val="FF0000"/>
          <w:sz w:val="24"/>
          <w:szCs w:val="24"/>
          <w:lang w:val="en" w:eastAsia="es-ES"/>
        </w:rPr>
        <w:t>AMBIENT ANIMATION</w:t>
      </w:r>
    </w:p>
    <w:p w:rsidR="00CA714D" w:rsidRPr="00CA714D" w:rsidRDefault="00CA714D" w:rsidP="00CA71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0"/>
          <w:szCs w:val="20"/>
          <w:lang w:eastAsia="es-ES"/>
        </w:rPr>
      </w:pPr>
      <w:r w:rsidRPr="00CA714D">
        <w:rPr>
          <w:rFonts w:eastAsia="Times New Roman" w:cstheme="minorHAnsi"/>
          <w:color w:val="212121"/>
          <w:sz w:val="20"/>
          <w:szCs w:val="20"/>
          <w:lang w:val="en" w:eastAsia="es-ES"/>
        </w:rPr>
        <w:t>With a lot of movement possibilities for the selected soldier.</w:t>
      </w:r>
    </w:p>
    <w:p w:rsidR="00CA714D" w:rsidRDefault="00CA714D">
      <w:pPr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These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options</w:t>
      </w:r>
      <w:proofErr w:type="spellEnd"/>
      <w:r>
        <w:rPr>
          <w:rFonts w:cstheme="minorHAnsi"/>
          <w:sz w:val="24"/>
          <w:szCs w:val="24"/>
        </w:rPr>
        <w:t xml:space="preserve"> are no </w:t>
      </w:r>
      <w:proofErr w:type="spellStart"/>
      <w:r>
        <w:rPr>
          <w:rFonts w:cstheme="minorHAnsi"/>
          <w:sz w:val="24"/>
          <w:szCs w:val="24"/>
        </w:rPr>
        <w:t>longer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available</w:t>
      </w:r>
      <w:proofErr w:type="spellEnd"/>
      <w:r>
        <w:rPr>
          <w:rFonts w:cstheme="minorHAnsi"/>
          <w:sz w:val="24"/>
          <w:szCs w:val="24"/>
        </w:rPr>
        <w:t xml:space="preserve"> ¿???</w:t>
      </w:r>
    </w:p>
    <w:p w:rsidR="00CA714D" w:rsidRDefault="00CA714D">
      <w:pPr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Thanks</w:t>
      </w:r>
      <w:proofErr w:type="spellEnd"/>
      <w:r>
        <w:rPr>
          <w:rFonts w:cstheme="minorHAnsi"/>
          <w:sz w:val="24"/>
          <w:szCs w:val="24"/>
        </w:rPr>
        <w:t xml:space="preserve"> in </w:t>
      </w:r>
      <w:proofErr w:type="spellStart"/>
      <w:r>
        <w:rPr>
          <w:rFonts w:cstheme="minorHAnsi"/>
          <w:sz w:val="24"/>
          <w:szCs w:val="24"/>
        </w:rPr>
        <w:t>advance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your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answer</w:t>
      </w:r>
      <w:proofErr w:type="spellEnd"/>
      <w:r>
        <w:rPr>
          <w:rFonts w:cstheme="minorHAnsi"/>
          <w:sz w:val="24"/>
          <w:szCs w:val="24"/>
        </w:rPr>
        <w:t>.</w:t>
      </w:r>
      <w:bookmarkStart w:id="0" w:name="_GoBack"/>
      <w:bookmarkEnd w:id="0"/>
    </w:p>
    <w:sectPr w:rsidR="00CA71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14D"/>
    <w:rsid w:val="00863FC9"/>
    <w:rsid w:val="00BA2DB4"/>
    <w:rsid w:val="00CA714D"/>
    <w:rsid w:val="00CF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166A5"/>
  <w15:chartTrackingRefBased/>
  <w15:docId w15:val="{84150FFD-7A20-488C-8FD8-37C2EF55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Crespo</dc:creator>
  <cp:keywords/>
  <dc:description/>
  <cp:lastModifiedBy>Jesús Crespo</cp:lastModifiedBy>
  <cp:revision>1</cp:revision>
  <dcterms:created xsi:type="dcterms:W3CDTF">2017-04-08T19:38:00Z</dcterms:created>
  <dcterms:modified xsi:type="dcterms:W3CDTF">2017-04-08T19:57:00Z</dcterms:modified>
</cp:coreProperties>
</file>